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right="0" w:firstLine="0"/>
        <w:jc w:val="center"/>
        <w:rPr>
          <w:rFonts w:hint="default" w:ascii="方正小标宋简体" w:hAnsi="方正小标宋简体" w:eastAsia="方正小标宋简体" w:cs="方正小标宋简体"/>
          <w:b w:val="0"/>
          <w:kern w:val="2"/>
          <w:sz w:val="44"/>
          <w:szCs w:val="44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right="0" w:firstLine="0"/>
        <w:jc w:val="center"/>
        <w:rPr>
          <w:rFonts w:hint="default" w:ascii="方正小标宋简体" w:hAnsi="方正小标宋简体" w:eastAsia="方正小标宋简体" w:cs="方正小标宋简体"/>
          <w:b w:val="0"/>
          <w:kern w:val="2"/>
          <w:sz w:val="44"/>
          <w:szCs w:val="44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 w:val="0"/>
          <w:kern w:val="2"/>
          <w:sz w:val="44"/>
          <w:szCs w:val="44"/>
          <w:lang w:val="en-US" w:eastAsia="zh-CN" w:bidi="ar-SA"/>
        </w:rPr>
      </w:pPr>
      <w:r>
        <w:rPr>
          <w:rFonts w:hint="default" w:ascii="方正小标宋简体" w:hAnsi="方正小标宋简体" w:eastAsia="方正小标宋简体" w:cs="方正小标宋简体"/>
          <w:b w:val="0"/>
          <w:kern w:val="2"/>
          <w:sz w:val="44"/>
          <w:szCs w:val="44"/>
          <w:lang w:val="en-US" w:eastAsia="zh-CN" w:bidi="ar-SA"/>
        </w:rPr>
        <w:t>《</w:t>
      </w:r>
      <w:r>
        <w:rPr>
          <w:rFonts w:hint="eastAsia" w:ascii="方正小标宋简体" w:hAnsi="方正小标宋简体" w:eastAsia="方正小标宋简体" w:cs="方正小标宋简体"/>
          <w:b w:val="0"/>
          <w:kern w:val="2"/>
          <w:sz w:val="44"/>
          <w:szCs w:val="44"/>
          <w:lang w:val="en-US" w:eastAsia="zh-CN" w:bidi="ar-SA"/>
        </w:rPr>
        <w:t>关于进一步加强耕地保护的若干措施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700" w:lineRule="exact"/>
        <w:jc w:val="center"/>
        <w:rPr>
          <w:rFonts w:hint="default" w:ascii="方正小标宋简体" w:hAnsi="方正小标宋简体" w:eastAsia="方正小标宋简体" w:cs="方正小标宋简体"/>
          <w:b w:val="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kern w:val="2"/>
          <w:sz w:val="44"/>
          <w:szCs w:val="44"/>
          <w:lang w:val="en-US" w:eastAsia="zh-CN" w:bidi="ar-SA"/>
        </w:rPr>
        <w:t>（公开征求意见稿）</w:t>
      </w:r>
      <w:r>
        <w:rPr>
          <w:rFonts w:hint="default" w:ascii="方正小标宋简体" w:hAnsi="方正小标宋简体" w:eastAsia="方正小标宋简体" w:cs="方正小标宋简体"/>
          <w:b w:val="0"/>
          <w:kern w:val="2"/>
          <w:sz w:val="44"/>
          <w:szCs w:val="44"/>
          <w:lang w:val="en-US" w:eastAsia="zh-CN" w:bidi="ar-SA"/>
        </w:rPr>
        <w:t>》</w:t>
      </w:r>
      <w:r>
        <w:rPr>
          <w:rFonts w:hint="eastAsia" w:ascii="方正小标宋简体" w:hAnsi="方正小标宋简体" w:eastAsia="方正小标宋简体" w:cs="方正小标宋简体"/>
          <w:b w:val="0"/>
          <w:kern w:val="2"/>
          <w:sz w:val="44"/>
          <w:szCs w:val="44"/>
          <w:lang w:val="en-US" w:eastAsia="zh-CN" w:bidi="ar-SA"/>
        </w:rPr>
        <w:t>起草说明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70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根据省委、省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政府工作安排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，我厅牵头代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省委、省政府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起草了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《关于进一步加强耕地保护的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若干措施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》（以下简称《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措施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》）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为便于社会公众更好地理解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措施》</w:t>
      </w:r>
      <w:r>
        <w:rPr>
          <w:rFonts w:hint="eastAsia" w:ascii="仿宋_GB2312" w:hAnsi="仿宋_GB2312" w:eastAsia="仿宋_GB2312" w:cs="仿宋_GB2312"/>
          <w:sz w:val="32"/>
          <w:szCs w:val="32"/>
        </w:rPr>
        <w:t>的有关内容，现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将文件起草情况说明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如下。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一、起草背景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习近平总书记高度重视耕地保护工作，多次对耕地保护作出重要指示批示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。在党的二十大上，习近平总书记强调，要全方位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夯实粮食安全根基，全面落实粮食安全党政同责，牢牢守住十八亿亩耕地红线，确保中国人的饭碗牢牢端在自己手中。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我省是国家13个粮食主产区之一，肩负着维护国家粮食安全等重大使命，同时承担着推动成渝地区双城经济圈建设等国家重大战略，统筹耕地保护与发展保障的任务繁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重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，亟需从国土空间规划源头到日常监测监管、后期利用等方面强化全链条、全过程保护，确保全省长期可稳定利用耕地不再减少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b w:val="0"/>
          <w:bCs/>
          <w:i w:val="0"/>
          <w:iCs w:val="0"/>
          <w:sz w:val="32"/>
          <w:szCs w:val="32"/>
          <w:lang w:val="en-US" w:eastAsia="zh-CN"/>
        </w:rPr>
        <w:t>研究起草</w:t>
      </w:r>
      <w:r>
        <w:rPr>
          <w:rFonts w:hint="default" w:ascii="Times New Roman" w:hAnsi="Times New Roman" w:eastAsia="仿宋_GB2312" w:cs="Times New Roman"/>
          <w:b w:val="0"/>
          <w:bCs/>
          <w:i w:val="0"/>
          <w:iCs w:val="0"/>
          <w:sz w:val="32"/>
          <w:szCs w:val="32"/>
        </w:rPr>
        <w:t>《</w:t>
      </w:r>
      <w:r>
        <w:rPr>
          <w:rFonts w:hint="eastAsia" w:ascii="Times New Roman" w:hAnsi="Times New Roman" w:eastAsia="仿宋_GB2312" w:cs="Times New Roman"/>
          <w:b w:val="0"/>
          <w:bCs/>
          <w:i w:val="0"/>
          <w:iCs w:val="0"/>
          <w:sz w:val="32"/>
          <w:szCs w:val="32"/>
          <w:lang w:val="en-US" w:eastAsia="zh-CN"/>
        </w:rPr>
        <w:t>措施</w:t>
      </w:r>
      <w:r>
        <w:rPr>
          <w:rFonts w:hint="default" w:ascii="Times New Roman" w:hAnsi="Times New Roman" w:eastAsia="仿宋_GB2312" w:cs="Times New Roman"/>
          <w:b w:val="0"/>
          <w:bCs/>
          <w:i w:val="0"/>
          <w:iCs w:val="0"/>
          <w:sz w:val="32"/>
          <w:szCs w:val="32"/>
        </w:rPr>
        <w:t>》</w:t>
      </w:r>
      <w:r>
        <w:rPr>
          <w:rFonts w:hint="default" w:ascii="Times New Roman" w:hAnsi="Times New Roman" w:eastAsia="仿宋_GB2312" w:cs="Times New Roman"/>
          <w:b w:val="0"/>
          <w:bCs/>
          <w:i w:val="0"/>
          <w:iCs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b w:val="0"/>
          <w:bCs/>
          <w:i w:val="0"/>
          <w:iCs w:val="0"/>
          <w:sz w:val="32"/>
          <w:szCs w:val="32"/>
          <w:lang w:eastAsia="zh-CN"/>
        </w:rPr>
        <w:t>推动</w:t>
      </w:r>
      <w:r>
        <w:rPr>
          <w:rFonts w:hint="default" w:ascii="Times New Roman" w:hAnsi="Times New Roman" w:eastAsia="仿宋_GB2312" w:cs="Times New Roman"/>
          <w:b w:val="0"/>
          <w:bCs/>
          <w:i w:val="0"/>
          <w:iCs w:val="0"/>
          <w:sz w:val="32"/>
          <w:szCs w:val="32"/>
        </w:rPr>
        <w:t>进一步加强我省耕地保护工作，</w:t>
      </w:r>
      <w:r>
        <w:rPr>
          <w:rFonts w:hint="default" w:ascii="Times New Roman" w:hAnsi="Times New Roman" w:eastAsia="仿宋_GB2312" w:cs="Times New Roman"/>
          <w:b w:val="0"/>
          <w:bCs/>
          <w:i w:val="0"/>
          <w:iCs w:val="0"/>
          <w:sz w:val="32"/>
          <w:szCs w:val="32"/>
          <w:lang w:eastAsia="zh-CN"/>
        </w:rPr>
        <w:t>坚决</w:t>
      </w:r>
      <w:r>
        <w:rPr>
          <w:rFonts w:hint="default" w:ascii="Times New Roman" w:hAnsi="Times New Roman" w:eastAsia="仿宋_GB2312" w:cs="Times New Roman"/>
          <w:b w:val="0"/>
          <w:bCs/>
          <w:i w:val="0"/>
          <w:iCs w:val="0"/>
          <w:sz w:val="32"/>
          <w:szCs w:val="32"/>
        </w:rPr>
        <w:t>守</w:t>
      </w:r>
      <w:r>
        <w:rPr>
          <w:rFonts w:hint="default" w:ascii="Times New Roman" w:hAnsi="Times New Roman" w:eastAsia="仿宋_GB2312" w:cs="Times New Roman"/>
          <w:b w:val="0"/>
          <w:bCs/>
          <w:i w:val="0"/>
          <w:iCs w:val="0"/>
          <w:sz w:val="32"/>
          <w:szCs w:val="32"/>
          <w:lang w:eastAsia="zh-CN"/>
        </w:rPr>
        <w:t>住</w:t>
      </w:r>
      <w:r>
        <w:rPr>
          <w:rFonts w:hint="default" w:ascii="Times New Roman" w:hAnsi="Times New Roman" w:eastAsia="仿宋_GB2312" w:cs="Times New Roman"/>
          <w:b w:val="0"/>
          <w:bCs/>
          <w:i w:val="0"/>
          <w:iCs w:val="0"/>
          <w:sz w:val="32"/>
          <w:szCs w:val="32"/>
        </w:rPr>
        <w:t>耕地保护红线</w:t>
      </w:r>
      <w:r>
        <w:rPr>
          <w:rFonts w:hint="eastAsia" w:ascii="Times New Roman" w:hAnsi="Times New Roman" w:eastAsia="仿宋_GB2312" w:cs="Times New Roman"/>
          <w:b w:val="0"/>
          <w:bCs/>
          <w:i w:val="0"/>
          <w:iCs w:val="0"/>
          <w:sz w:val="32"/>
          <w:szCs w:val="32"/>
          <w:lang w:eastAsia="zh-CN"/>
        </w:rPr>
        <w:t>和</w:t>
      </w:r>
      <w:r>
        <w:rPr>
          <w:rFonts w:hint="default" w:ascii="Times New Roman" w:hAnsi="Times New Roman" w:eastAsia="仿宋_GB2312" w:cs="Times New Roman"/>
          <w:b w:val="0"/>
          <w:bCs/>
          <w:i w:val="0"/>
          <w:iCs w:val="0"/>
          <w:sz w:val="32"/>
          <w:szCs w:val="32"/>
        </w:rPr>
        <w:t>粮食安全底线，</w:t>
      </w:r>
      <w:r>
        <w:rPr>
          <w:rFonts w:hint="default" w:ascii="Times New Roman" w:hAnsi="Times New Roman" w:eastAsia="仿宋_GB2312" w:cs="Times New Roman"/>
          <w:b w:val="0"/>
          <w:bCs/>
          <w:i w:val="0"/>
          <w:iCs w:val="0"/>
          <w:sz w:val="32"/>
          <w:szCs w:val="32"/>
          <w:lang w:eastAsia="zh-CN"/>
        </w:rPr>
        <w:t>有力支撑我省</w:t>
      </w:r>
      <w:r>
        <w:rPr>
          <w:rFonts w:hint="default" w:ascii="Times New Roman" w:hAnsi="Times New Roman" w:eastAsia="仿宋_GB2312" w:cs="Times New Roman"/>
          <w:b w:val="0"/>
          <w:bCs/>
          <w:i w:val="0"/>
          <w:iCs w:val="0"/>
          <w:sz w:val="32"/>
          <w:szCs w:val="32"/>
        </w:rPr>
        <w:t>打造新时代更高水平的“天府粮仓”</w:t>
      </w:r>
      <w:r>
        <w:rPr>
          <w:rFonts w:hint="default" w:ascii="Times New Roman" w:hAnsi="Times New Roman" w:eastAsia="仿宋_GB2312" w:cs="Times New Roman"/>
          <w:b w:val="0"/>
          <w:bCs/>
          <w:i w:val="0"/>
          <w:iCs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outlineLvl w:val="0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包括以下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十条</w:t>
      </w:r>
      <w:r>
        <w:rPr>
          <w:rFonts w:hint="eastAsia" w:ascii="仿宋_GB2312" w:hAnsi="仿宋_GB2312" w:eastAsia="仿宋_GB2312" w:cs="仿宋_GB2312"/>
          <w:sz w:val="32"/>
          <w:szCs w:val="32"/>
        </w:rPr>
        <w:t>措施：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一是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坚决落实耕地保护党政同责；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二是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严格控制建设占用耕地；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三是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全面加强耕地农业用途管控；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四是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严格落实耕地占补平衡和进出平衡责任；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五是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稳妥有序恢复补充流出耕地；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六是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着力推进土地节约集约利用；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七是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从严从实加大督察执法力度；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八是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有效提升耕地质量与生态保护水平；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九是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健全完善约谈问责机制；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十是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持续加强耕地保护基础支撑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outlineLvl w:val="0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核心是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进一步完善耕地保护制度体系，建立健全严保严管、动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FFFFFF"/>
        </w:rPr>
        <w:t>态监管、责任追究的耕地保护监督机制，加快构建保护有力、执行顺畅、管理高效的耕地保护监督新格局，确保全省耕地安全和粮食安全。</w:t>
      </w:r>
    </w:p>
    <w:sectPr>
      <w:headerReference r:id="rId3" w:type="default"/>
      <w:footerReference r:id="rId4" w:type="default"/>
      <w:pgSz w:w="11906" w:h="16838"/>
      <w:pgMar w:top="1440" w:right="1587" w:bottom="1440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小标宋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tabs>
        <w:tab w:val="left" w:pos="6855"/>
        <w:tab w:val="right" w:pos="8635"/>
        <w:tab w:val="clear" w:pos="4153"/>
        <w:tab w:val="clear" w:pos="8306"/>
      </w:tabs>
      <w:ind w:left="210" w:leftChars="100" w:right="567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 w="1270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7"/>
                            <w:ind w:left="210" w:leftChars="100" w:right="210" w:rightChars="100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25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ByJ92v0wAAAAUBAAAP&#10;AAAAAAAAAAEAIAAAACIAAABkcnMvZG93bnJldi54bWxQSwECFAAUAAAACACHTuJAx8RSlOQBAADH&#10;AwAADgAAAAAAAAABACAAAAAiAQAAZHJzL2Uyb0RvYy54bWxQSwUGAAAAAAYABgBZAQAAeAUAAAAA&#10;">
              <v:fill on="f" focussize="0,0"/>
              <v:stroke on="f" weight="1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ind w:left="210" w:leftChars="100" w:right="210" w:rightChars="100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25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 w="1270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7"/>
                          </w:pPr>
                        </w:p>
                      </w:txbxContent>
                    </wps:txbx>
                    <wps:bodyPr rot="0"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ByJ92v0wAAAAUBAAAP&#10;AAAAAAAAAAEAIAAAACIAAABkcnMvZG93bnJldi54bWxQSwECFAAUAAAACACHTuJAEueagOQBAADH&#10;AwAADgAAAAAAAAABACAAAAAiAQAAZHJzL2Uyb0RvYy54bWxQSwUGAAAAAAYABgBZAQAAeAUAAAAA&#10;">
              <v:fill on="f" focussize="0,0"/>
              <v:stroke on="f" weight="1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</w:p>
                </w:txbxContent>
              </v:textbox>
            </v:shape>
          </w:pict>
        </mc:Fallback>
      </mc:AlternateContent>
    </w:r>
    <w:r>
      <w:rPr>
        <w:lang w:val="en"/>
      </w:rPr>
      <w:tab/>
    </w:r>
    <w:r>
      <w:rPr>
        <w:rFonts w:hint="eastAsia"/>
        <w:lang w:val="en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xOWQyNTAwZmUzZDUwMWQ3NzI5MTYzZjhkMDgyNTEifQ=="/>
  </w:docVars>
  <w:rsids>
    <w:rsidRoot w:val="43483C2E"/>
    <w:rsid w:val="021A346D"/>
    <w:rsid w:val="0EDB094E"/>
    <w:rsid w:val="1B1A6E68"/>
    <w:rsid w:val="20064BE3"/>
    <w:rsid w:val="32881BC5"/>
    <w:rsid w:val="340B56B3"/>
    <w:rsid w:val="34F8289B"/>
    <w:rsid w:val="3F7849DA"/>
    <w:rsid w:val="43483C2E"/>
    <w:rsid w:val="44F81EC2"/>
    <w:rsid w:val="46337A3D"/>
    <w:rsid w:val="4E984AED"/>
    <w:rsid w:val="5DA36ACA"/>
    <w:rsid w:val="5FFF8E85"/>
    <w:rsid w:val="605E2F26"/>
    <w:rsid w:val="6BFF257A"/>
    <w:rsid w:val="6FA0671E"/>
    <w:rsid w:val="736F4956"/>
    <w:rsid w:val="74BF0395"/>
    <w:rsid w:val="76A2766B"/>
    <w:rsid w:val="77F3067B"/>
    <w:rsid w:val="87FEEE5B"/>
    <w:rsid w:val="DFFF41FE"/>
    <w:rsid w:val="EFDE625F"/>
    <w:rsid w:val="FFCE71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Autospacing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14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spacing w:beforeAutospacing="0" w:afterAutospacing="0" w:line="240" w:lineRule="atLeast"/>
    </w:pPr>
    <w:rPr>
      <w:rFonts w:ascii="宋体" w:hAnsi="宋体" w:eastAsia="小标宋"/>
      <w:sz w:val="44"/>
      <w:szCs w:val="32"/>
    </w:rPr>
  </w:style>
  <w:style w:type="paragraph" w:styleId="6">
    <w:name w:val="Body Text Indent"/>
    <w:basedOn w:val="1"/>
    <w:qFormat/>
    <w:uiPriority w:val="0"/>
    <w:pPr>
      <w:spacing w:beforeAutospacing="0" w:after="120" w:afterAutospacing="0"/>
      <w:ind w:left="420" w:leftChars="20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Title"/>
    <w:basedOn w:val="1"/>
    <w:qFormat/>
    <w:uiPriority w:val="0"/>
    <w:pPr>
      <w:spacing w:before="240" w:beforeAutospacing="0" w:after="60" w:afterAutospacing="0"/>
      <w:jc w:val="left"/>
      <w:outlineLvl w:val="0"/>
    </w:pPr>
    <w:rPr>
      <w:rFonts w:ascii="Calibri Light" w:hAnsi="Calibri Light" w:eastAsia="黑体"/>
      <w:b/>
      <w:bCs/>
      <w:szCs w:val="32"/>
    </w:rPr>
  </w:style>
  <w:style w:type="paragraph" w:styleId="11">
    <w:name w:val="Body Text First Indent"/>
    <w:basedOn w:val="5"/>
    <w:unhideWhenUsed/>
    <w:qFormat/>
    <w:uiPriority w:val="99"/>
    <w:pPr>
      <w:ind w:firstLine="420" w:firstLineChars="100"/>
    </w:pPr>
  </w:style>
  <w:style w:type="paragraph" w:styleId="12">
    <w:name w:val="Body Text First Indent 2"/>
    <w:basedOn w:val="6"/>
    <w:qFormat/>
    <w:uiPriority w:val="0"/>
    <w:pPr>
      <w:ind w:firstLine="420" w:firstLineChars="200"/>
    </w:pPr>
    <w:rPr>
      <w:rFonts w:ascii="Times New Roman" w:hAnsi="Times New Roman"/>
    </w:rPr>
  </w:style>
  <w:style w:type="character" w:styleId="15">
    <w:name w:val="Hyperlink"/>
    <w:basedOn w:val="14"/>
    <w:qFormat/>
    <w:uiPriority w:val="0"/>
    <w:rPr>
      <w:color w:val="0000FF"/>
    </w:rPr>
  </w:style>
  <w:style w:type="paragraph" w:customStyle="1" w:styleId="16">
    <w:name w:val="BodyText"/>
    <w:basedOn w:val="1"/>
    <w:qFormat/>
    <w:uiPriority w:val="0"/>
    <w:rPr>
      <w:rFonts w:ascii="Calibri" w:hAnsi="Calibri" w:eastAsia="宋体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688</Words>
  <Characters>689</Characters>
  <Lines>0</Lines>
  <Paragraphs>0</Paragraphs>
  <TotalTime>11</TotalTime>
  <ScaleCrop>false</ScaleCrop>
  <LinksUpToDate>false</LinksUpToDate>
  <CharactersWithSpaces>689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2021-01-14T06:20:00Z</dcterms:created>
  <dc:creator>郑滨</dc:creator>
  <cp:lastModifiedBy>CJR</cp:lastModifiedBy>
  <dcterms:modified xsi:type="dcterms:W3CDTF">2023-05-22T09:12:31Z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F87EC5B76FA34DEABAF64E4ACDAA292D_13</vt:lpwstr>
  </property>
</Properties>
</file>